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6C89" w14:textId="77777777" w:rsidR="007A3F9E" w:rsidRDefault="001A24C3" w:rsidP="00A80938">
      <w:pPr>
        <w:spacing w:line="240" w:lineRule="auto"/>
        <w:contextualSpacing/>
      </w:pPr>
      <w:r>
        <w:rPr>
          <w:noProof/>
          <w:lang w:eastAsia="fr-FR"/>
        </w:rPr>
        <w:drawing>
          <wp:inline distT="0" distB="0" distL="0" distR="0" wp14:anchorId="35F84FD5" wp14:editId="121B7599">
            <wp:extent cx="1158705" cy="6953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B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23" cy="70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AC4B" w14:textId="77777777" w:rsidR="007A3F9E" w:rsidRDefault="007A3F9E" w:rsidP="00A80938">
      <w:pPr>
        <w:spacing w:line="240" w:lineRule="auto"/>
        <w:contextualSpacing/>
      </w:pPr>
    </w:p>
    <w:p w14:paraId="26D0A213" w14:textId="77777777" w:rsidR="00CF2681" w:rsidRPr="00A80938" w:rsidRDefault="00CF2681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  <w:jc w:val="center"/>
        <w:rPr>
          <w:b/>
        </w:rPr>
      </w:pPr>
      <w:r w:rsidRPr="00A80938">
        <w:rPr>
          <w:b/>
        </w:rPr>
        <w:t>DOSSIER DE CANDIDATURE</w:t>
      </w:r>
    </w:p>
    <w:p w14:paraId="2CE66AE0" w14:textId="77777777" w:rsidR="005674FF" w:rsidRPr="003C1CB2" w:rsidRDefault="00A966A6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 xml:space="preserve">STATUT </w:t>
      </w:r>
      <w:r w:rsidR="00E50E35">
        <w:rPr>
          <w:b/>
          <w:sz w:val="32"/>
        </w:rPr>
        <w:t>ETUDIANT ARTISTE</w:t>
      </w:r>
    </w:p>
    <w:p w14:paraId="1E9EE127" w14:textId="34B80604" w:rsidR="007A3F9E" w:rsidRPr="00A80938" w:rsidRDefault="007A3F9E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  <w:jc w:val="center"/>
        <w:rPr>
          <w:b/>
        </w:rPr>
      </w:pPr>
      <w:r>
        <w:rPr>
          <w:b/>
        </w:rPr>
        <w:t>ANN</w:t>
      </w:r>
      <w:r w:rsidR="003C1CB2">
        <w:rPr>
          <w:b/>
        </w:rPr>
        <w:t>É</w:t>
      </w:r>
      <w:r>
        <w:rPr>
          <w:b/>
        </w:rPr>
        <w:t>E UNIVERSITAIRE 20</w:t>
      </w:r>
      <w:r w:rsidR="001D2487">
        <w:rPr>
          <w:b/>
        </w:rPr>
        <w:t>2</w:t>
      </w:r>
      <w:r w:rsidR="00292DB0">
        <w:rPr>
          <w:b/>
        </w:rPr>
        <w:t>5</w:t>
      </w:r>
      <w:r w:rsidR="004C3514">
        <w:rPr>
          <w:b/>
        </w:rPr>
        <w:t> /202</w:t>
      </w:r>
      <w:r w:rsidR="00292DB0">
        <w:rPr>
          <w:b/>
        </w:rPr>
        <w:t>6</w:t>
      </w:r>
    </w:p>
    <w:p w14:paraId="50305D79" w14:textId="77777777" w:rsidR="00CF2681" w:rsidRDefault="00CF2681" w:rsidP="00A80938">
      <w:pPr>
        <w:spacing w:line="240" w:lineRule="auto"/>
        <w:contextualSpacing/>
      </w:pPr>
    </w:p>
    <w:p w14:paraId="6A7ECFA9" w14:textId="77777777" w:rsidR="00AE5D92" w:rsidRDefault="00AE5D92" w:rsidP="00AE5D92">
      <w:pPr>
        <w:spacing w:after="0" w:line="240" w:lineRule="auto"/>
        <w:rPr>
          <w:rFonts w:eastAsia="Times New Roman" w:cs="Arial"/>
          <w:lang w:eastAsia="fr-FR"/>
        </w:rPr>
      </w:pPr>
      <w:r w:rsidRPr="007A3F9E">
        <w:rPr>
          <w:rFonts w:eastAsia="Times New Roman" w:cs="Arial"/>
          <w:lang w:eastAsia="fr-FR"/>
        </w:rPr>
        <w:t xml:space="preserve">Il s’agit </w:t>
      </w:r>
      <w:r w:rsidR="007A3F9E">
        <w:rPr>
          <w:rFonts w:eastAsia="Times New Roman" w:cs="Arial"/>
          <w:lang w:eastAsia="fr-FR"/>
        </w:rPr>
        <w:t xml:space="preserve">d’une demande de renouvellement : </w:t>
      </w:r>
      <w:r w:rsidR="003C1CB2">
        <w:rPr>
          <w:rFonts w:eastAsia="Times New Roman" w:cs="Arial"/>
          <w:lang w:eastAsia="fr-FR"/>
        </w:rPr>
        <w:t xml:space="preserve">    </w:t>
      </w:r>
      <w:sdt>
        <w:sdtPr>
          <w:rPr>
            <w:rFonts w:eastAsia="Times New Roman" w:cs="Arial"/>
            <w:lang w:eastAsia="fr-FR"/>
          </w:rPr>
          <w:id w:val="40812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B92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3C1CB2">
        <w:rPr>
          <w:rFonts w:eastAsia="Times New Roman" w:cs="Arial"/>
          <w:lang w:eastAsia="fr-FR"/>
        </w:rPr>
        <w:t xml:space="preserve"> O</w:t>
      </w:r>
      <w:r w:rsidR="007A3F9E">
        <w:rPr>
          <w:rFonts w:eastAsia="Times New Roman" w:cs="Arial"/>
          <w:lang w:eastAsia="fr-FR"/>
        </w:rPr>
        <w:t xml:space="preserve">ui </w:t>
      </w:r>
      <w:r w:rsidR="007A3F9E">
        <w:rPr>
          <w:rFonts w:eastAsia="Times New Roman" w:cs="Arial"/>
          <w:lang w:eastAsia="fr-FR"/>
        </w:rPr>
        <w:tab/>
      </w:r>
      <w:r w:rsidR="007A3F9E">
        <w:rPr>
          <w:rFonts w:eastAsia="Times New Roman" w:cs="Arial"/>
          <w:lang w:eastAsia="fr-FR"/>
        </w:rPr>
        <w:tab/>
      </w:r>
      <w:r w:rsidR="007A3F9E">
        <w:rPr>
          <w:rFonts w:eastAsia="Times New Roman" w:cs="Arial"/>
          <w:lang w:eastAsia="fr-FR"/>
        </w:rPr>
        <w:tab/>
      </w:r>
      <w:sdt>
        <w:sdtPr>
          <w:rPr>
            <w:rFonts w:eastAsia="Times New Roman" w:cs="Arial"/>
            <w:lang w:eastAsia="fr-FR"/>
          </w:rPr>
          <w:id w:val="197941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B2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3C1CB2">
        <w:rPr>
          <w:rFonts w:eastAsia="Times New Roman" w:cs="Arial"/>
          <w:lang w:eastAsia="fr-FR"/>
        </w:rPr>
        <w:t xml:space="preserve"> N</w:t>
      </w:r>
      <w:r w:rsidRPr="007A3F9E">
        <w:rPr>
          <w:rFonts w:eastAsia="Times New Roman" w:cs="Arial"/>
          <w:lang w:eastAsia="fr-FR"/>
        </w:rPr>
        <w:t>on</w:t>
      </w:r>
    </w:p>
    <w:p w14:paraId="1DF16508" w14:textId="77777777" w:rsidR="006148D9" w:rsidRPr="007A3F9E" w:rsidRDefault="006148D9" w:rsidP="00AE5D92">
      <w:pPr>
        <w:spacing w:after="0" w:line="240" w:lineRule="auto"/>
        <w:rPr>
          <w:rFonts w:eastAsia="Times New Roman" w:cs="Arial"/>
          <w:lang w:eastAsia="fr-FR"/>
        </w:rPr>
      </w:pPr>
    </w:p>
    <w:p w14:paraId="50BDA731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NOM :</w:t>
      </w:r>
    </w:p>
    <w:p w14:paraId="16C3E0FD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PR</w:t>
      </w:r>
      <w:r w:rsidR="003C1CB2">
        <w:t>É</w:t>
      </w:r>
      <w:r>
        <w:t xml:space="preserve">NOM : </w:t>
      </w:r>
    </w:p>
    <w:p w14:paraId="739B09BF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 xml:space="preserve">DATE DE NAISSANCE : </w:t>
      </w:r>
      <w:r>
        <w:tab/>
      </w:r>
      <w:r>
        <w:tab/>
      </w:r>
      <w:r>
        <w:tab/>
      </w:r>
      <w:r>
        <w:tab/>
        <w:t>LIEU :</w:t>
      </w:r>
    </w:p>
    <w:p w14:paraId="1DD1DB4D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NATIONALIT</w:t>
      </w:r>
      <w:r w:rsidR="003C1CB2">
        <w:t>É</w:t>
      </w:r>
      <w:r>
        <w:t> :</w:t>
      </w:r>
    </w:p>
    <w:p w14:paraId="16D6D6A4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ADRESSE :</w:t>
      </w:r>
    </w:p>
    <w:p w14:paraId="4AF517DC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 xml:space="preserve">CODE POSTAL : </w:t>
      </w:r>
      <w:r>
        <w:tab/>
      </w:r>
      <w:r>
        <w:tab/>
      </w:r>
      <w:r>
        <w:tab/>
      </w:r>
      <w:r>
        <w:tab/>
      </w:r>
      <w:r w:rsidR="003C1CB2">
        <w:t xml:space="preserve">              </w:t>
      </w:r>
      <w:r>
        <w:t>VILLE :</w:t>
      </w:r>
    </w:p>
    <w:p w14:paraId="37A13B4C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T</w:t>
      </w:r>
      <w:r w:rsidR="003C1CB2">
        <w:t>É</w:t>
      </w:r>
      <w:r>
        <w:t>L</w:t>
      </w:r>
      <w:r w:rsidR="003C1CB2">
        <w:t>É</w:t>
      </w:r>
      <w:r>
        <w:t>PHONE :</w:t>
      </w:r>
    </w:p>
    <w:p w14:paraId="3F6CAD6C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COURRIEL :</w:t>
      </w:r>
    </w:p>
    <w:p w14:paraId="4745E7C5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5FD93ABE" w14:textId="77777777" w:rsidR="007A3F9E" w:rsidRDefault="007A3F9E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 xml:space="preserve">N° </w:t>
      </w:r>
      <w:r w:rsidR="003C1CB2">
        <w:t>É</w:t>
      </w:r>
      <w:r>
        <w:t xml:space="preserve">TUDIANT : </w:t>
      </w:r>
    </w:p>
    <w:p w14:paraId="2BAF847C" w14:textId="77777777" w:rsidR="006148D9" w:rsidRDefault="006148D9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077A4D63" w14:textId="77777777" w:rsidR="00805720" w:rsidRDefault="00805720" w:rsidP="00A80938">
      <w:pPr>
        <w:spacing w:line="240" w:lineRule="auto"/>
        <w:contextualSpacing/>
      </w:pPr>
    </w:p>
    <w:p w14:paraId="79F77540" w14:textId="77777777" w:rsidR="00A80938" w:rsidRP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  <w:rPr>
          <w:b/>
        </w:rPr>
      </w:pPr>
      <w:r w:rsidRPr="00A80938">
        <w:rPr>
          <w:b/>
        </w:rPr>
        <w:t>ETUDES</w:t>
      </w:r>
    </w:p>
    <w:p w14:paraId="255A117C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0B5D97FE" w14:textId="50E21249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FIL</w:t>
      </w:r>
      <w:r w:rsidR="00894511">
        <w:t>I</w:t>
      </w:r>
      <w:r>
        <w:t>ERE ET ANN</w:t>
      </w:r>
      <w:r w:rsidR="003C1CB2">
        <w:t>É</w:t>
      </w:r>
      <w:r w:rsidR="00A966A6">
        <w:t>E D’INSCRIPTION EN 20</w:t>
      </w:r>
      <w:r w:rsidR="001D2487">
        <w:t>2</w:t>
      </w:r>
      <w:r w:rsidR="00C510A0">
        <w:t>4</w:t>
      </w:r>
      <w:r w:rsidR="00A966A6">
        <w:t>/202</w:t>
      </w:r>
      <w:r w:rsidR="00C510A0">
        <w:t>5</w:t>
      </w:r>
      <w:r>
        <w:t> :</w:t>
      </w:r>
    </w:p>
    <w:p w14:paraId="209CABDD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RESPONSABLE D’ANN</w:t>
      </w:r>
      <w:r w:rsidR="003C1CB2">
        <w:t>É</w:t>
      </w:r>
      <w:r w:rsidR="009F58E5">
        <w:t>E</w:t>
      </w:r>
      <w:r>
        <w:t xml:space="preserve"> : </w:t>
      </w:r>
    </w:p>
    <w:p w14:paraId="357A06CA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2563547E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SITUATION ANT</w:t>
      </w:r>
      <w:r w:rsidR="003C1CB2">
        <w:t>É</w:t>
      </w:r>
      <w:r>
        <w:t>RIEURE</w:t>
      </w:r>
      <w:r w:rsidR="00A17B92">
        <w:t> :</w:t>
      </w:r>
    </w:p>
    <w:p w14:paraId="6EAD28D5" w14:textId="77777777" w:rsidR="00A80938" w:rsidRDefault="00A80938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tbl>
      <w:tblPr>
        <w:tblStyle w:val="Grilledutableau"/>
        <w:tblW w:w="9361" w:type="dxa"/>
        <w:tblInd w:w="-147" w:type="dxa"/>
        <w:tblLook w:val="04A0" w:firstRow="1" w:lastRow="0" w:firstColumn="1" w:lastColumn="0" w:noHBand="0" w:noVBand="1"/>
      </w:tblPr>
      <w:tblGrid>
        <w:gridCol w:w="1878"/>
        <w:gridCol w:w="3246"/>
        <w:gridCol w:w="1319"/>
        <w:gridCol w:w="1437"/>
        <w:gridCol w:w="1481"/>
      </w:tblGrid>
      <w:tr w:rsidR="00A80938" w14:paraId="4B9C4E5C" w14:textId="77777777" w:rsidTr="00557197">
        <w:trPr>
          <w:trHeight w:val="335"/>
        </w:trPr>
        <w:tc>
          <w:tcPr>
            <w:tcW w:w="1878" w:type="dxa"/>
          </w:tcPr>
          <w:p w14:paraId="04046307" w14:textId="77777777" w:rsidR="00A80938" w:rsidRDefault="00A80938" w:rsidP="003C1CB2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  <w:r>
              <w:t>ANN</w:t>
            </w:r>
            <w:r w:rsidR="003C1CB2">
              <w:t>É</w:t>
            </w:r>
            <w:r>
              <w:t xml:space="preserve">E </w:t>
            </w:r>
          </w:p>
        </w:tc>
        <w:tc>
          <w:tcPr>
            <w:tcW w:w="3246" w:type="dxa"/>
          </w:tcPr>
          <w:p w14:paraId="3757A988" w14:textId="77777777" w:rsidR="00A80938" w:rsidRDefault="003C1CB2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  <w:r>
              <w:t>É</w:t>
            </w:r>
            <w:r w:rsidR="00A80938">
              <w:t>tablissement fréquenté</w:t>
            </w:r>
          </w:p>
        </w:tc>
        <w:tc>
          <w:tcPr>
            <w:tcW w:w="1319" w:type="dxa"/>
          </w:tcPr>
          <w:p w14:paraId="390FA3C5" w14:textId="77777777" w:rsidR="00A80938" w:rsidRDefault="00EE31C0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  <w:r>
              <w:t>filiè</w:t>
            </w:r>
            <w:r w:rsidR="00A80938">
              <w:t>re</w:t>
            </w:r>
          </w:p>
        </w:tc>
        <w:tc>
          <w:tcPr>
            <w:tcW w:w="1437" w:type="dxa"/>
          </w:tcPr>
          <w:p w14:paraId="280A7C7B" w14:textId="77777777" w:rsidR="00A80938" w:rsidRDefault="00EE31C0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  <w:r>
              <w:t>Cycle</w:t>
            </w:r>
          </w:p>
        </w:tc>
        <w:tc>
          <w:tcPr>
            <w:tcW w:w="1481" w:type="dxa"/>
          </w:tcPr>
          <w:p w14:paraId="35565233" w14:textId="77777777" w:rsidR="00A80938" w:rsidRDefault="00EE31C0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  <w:r>
              <w:t>Résultats</w:t>
            </w:r>
          </w:p>
        </w:tc>
      </w:tr>
      <w:tr w:rsidR="00A80938" w14:paraId="003765A8" w14:textId="77777777" w:rsidTr="00557197">
        <w:trPr>
          <w:trHeight w:val="335"/>
        </w:trPr>
        <w:tc>
          <w:tcPr>
            <w:tcW w:w="1878" w:type="dxa"/>
          </w:tcPr>
          <w:p w14:paraId="46770579" w14:textId="77777777" w:rsidR="00A80938" w:rsidRDefault="00EE31C0" w:rsidP="003C1CB2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  <w:r>
              <w:t>20</w:t>
            </w:r>
            <w:r w:rsidR="00EF0669">
              <w:t>2</w:t>
            </w:r>
            <w:r w:rsidR="00BC4368">
              <w:t>1</w:t>
            </w:r>
            <w:r>
              <w:t>/20</w:t>
            </w:r>
            <w:r w:rsidR="001D2487">
              <w:t>2</w:t>
            </w:r>
            <w:r w:rsidR="00BC4368">
              <w:t>2</w:t>
            </w:r>
          </w:p>
        </w:tc>
        <w:tc>
          <w:tcPr>
            <w:tcW w:w="3246" w:type="dxa"/>
          </w:tcPr>
          <w:p w14:paraId="5F19DBEE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  <w:tc>
          <w:tcPr>
            <w:tcW w:w="1319" w:type="dxa"/>
          </w:tcPr>
          <w:p w14:paraId="7E1725A7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  <w:tc>
          <w:tcPr>
            <w:tcW w:w="1437" w:type="dxa"/>
          </w:tcPr>
          <w:p w14:paraId="590C82F5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  <w:tc>
          <w:tcPr>
            <w:tcW w:w="1481" w:type="dxa"/>
          </w:tcPr>
          <w:p w14:paraId="5008E49E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</w:tr>
      <w:tr w:rsidR="00A80938" w14:paraId="7B93BD6B" w14:textId="77777777" w:rsidTr="00557197">
        <w:trPr>
          <w:trHeight w:val="349"/>
        </w:trPr>
        <w:tc>
          <w:tcPr>
            <w:tcW w:w="1878" w:type="dxa"/>
          </w:tcPr>
          <w:p w14:paraId="684392DB" w14:textId="77777777" w:rsidR="00A80938" w:rsidRDefault="00EE31C0" w:rsidP="003C1CB2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  <w:r>
              <w:t>20</w:t>
            </w:r>
            <w:r w:rsidR="00BC4368">
              <w:t>20</w:t>
            </w:r>
            <w:r>
              <w:t>/20</w:t>
            </w:r>
            <w:r w:rsidR="00EF0669">
              <w:t>2</w:t>
            </w:r>
            <w:r w:rsidR="00BC4368">
              <w:t>1</w:t>
            </w:r>
          </w:p>
        </w:tc>
        <w:tc>
          <w:tcPr>
            <w:tcW w:w="3246" w:type="dxa"/>
          </w:tcPr>
          <w:p w14:paraId="0365B793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  <w:tc>
          <w:tcPr>
            <w:tcW w:w="1319" w:type="dxa"/>
          </w:tcPr>
          <w:p w14:paraId="7040465C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  <w:tc>
          <w:tcPr>
            <w:tcW w:w="1437" w:type="dxa"/>
          </w:tcPr>
          <w:p w14:paraId="6CD82DF5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  <w:tc>
          <w:tcPr>
            <w:tcW w:w="1481" w:type="dxa"/>
          </w:tcPr>
          <w:p w14:paraId="3C67F7A1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</w:tr>
      <w:tr w:rsidR="00A80938" w14:paraId="628CCCCF" w14:textId="77777777" w:rsidTr="00557197">
        <w:trPr>
          <w:trHeight w:val="382"/>
        </w:trPr>
        <w:tc>
          <w:tcPr>
            <w:tcW w:w="1878" w:type="dxa"/>
          </w:tcPr>
          <w:p w14:paraId="6DD69B38" w14:textId="77777777" w:rsidR="00A80938" w:rsidRDefault="00EE31C0" w:rsidP="003C1CB2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  <w:r>
              <w:t>201</w:t>
            </w:r>
            <w:r w:rsidR="00BC4368">
              <w:t>9</w:t>
            </w:r>
            <w:r>
              <w:t>/20</w:t>
            </w:r>
            <w:r w:rsidR="00BC4368">
              <w:t>20</w:t>
            </w:r>
          </w:p>
        </w:tc>
        <w:tc>
          <w:tcPr>
            <w:tcW w:w="3246" w:type="dxa"/>
          </w:tcPr>
          <w:p w14:paraId="5D0D9C2B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  <w:tc>
          <w:tcPr>
            <w:tcW w:w="1319" w:type="dxa"/>
          </w:tcPr>
          <w:p w14:paraId="6E2CFBF4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  <w:tc>
          <w:tcPr>
            <w:tcW w:w="1437" w:type="dxa"/>
          </w:tcPr>
          <w:p w14:paraId="4ECAB3C7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  <w:tc>
          <w:tcPr>
            <w:tcW w:w="1481" w:type="dxa"/>
          </w:tcPr>
          <w:p w14:paraId="515FC81C" w14:textId="77777777" w:rsidR="00A80938" w:rsidRDefault="00A80938" w:rsidP="00805720">
            <w:pPr>
              <w:pBdr>
                <w:top w:val="double" w:sz="4" w:space="1" w:color="1F497D" w:themeColor="text2"/>
                <w:left w:val="double" w:sz="4" w:space="4" w:color="1F497D" w:themeColor="text2"/>
                <w:bottom w:val="double" w:sz="4" w:space="1" w:color="1F497D" w:themeColor="text2"/>
                <w:right w:val="double" w:sz="4" w:space="4" w:color="1F497D" w:themeColor="text2"/>
              </w:pBdr>
              <w:contextualSpacing/>
            </w:pPr>
          </w:p>
        </w:tc>
      </w:tr>
    </w:tbl>
    <w:p w14:paraId="4E9A1DF4" w14:textId="77777777" w:rsidR="00A80938" w:rsidRPr="007A3F9E" w:rsidRDefault="00AE5D92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  <w:rPr>
          <w:b/>
        </w:rPr>
      </w:pPr>
      <w:r w:rsidRPr="007A3F9E">
        <w:rPr>
          <w:b/>
        </w:rPr>
        <w:t>PARCOURS ARTISTIQUE</w:t>
      </w:r>
    </w:p>
    <w:p w14:paraId="097C040B" w14:textId="77777777" w:rsidR="00AE5D92" w:rsidRDefault="00AE5D92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75B3CAC5" w14:textId="254F79FB" w:rsidR="00AE5D92" w:rsidRDefault="007A3F9E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ART PRATIQU</w:t>
      </w:r>
      <w:r w:rsidR="00A17B92">
        <w:t>É</w:t>
      </w:r>
      <w:r>
        <w:t xml:space="preserve"> : </w:t>
      </w:r>
    </w:p>
    <w:p w14:paraId="75075A09" w14:textId="77777777" w:rsidR="00C510A0" w:rsidRDefault="00C510A0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0D76F14A" w14:textId="77777777" w:rsidR="007A3F9E" w:rsidRDefault="007A3F9E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271351F7" w14:textId="77777777" w:rsidR="007A3F9E" w:rsidRDefault="007A3F9E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NIVEAU et/ou DIPL</w:t>
      </w:r>
      <w:r w:rsidR="003C1CB2">
        <w:t>Ô</w:t>
      </w:r>
      <w:r>
        <w:t>ME :</w:t>
      </w:r>
    </w:p>
    <w:p w14:paraId="2B3C3F68" w14:textId="77777777" w:rsidR="007A3F9E" w:rsidRDefault="007A3F9E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415947FB" w14:textId="77777777" w:rsidR="00894511" w:rsidRDefault="00894511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192B41CD" w14:textId="77777777" w:rsidR="00894511" w:rsidRDefault="00894511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2B88123E" w14:textId="77777777" w:rsidR="007A3F9E" w:rsidRDefault="007A3F9E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  <w:r>
        <w:t>STRUCTURE(S) FR</w:t>
      </w:r>
      <w:r w:rsidR="003C1CB2">
        <w:t>É</w:t>
      </w:r>
      <w:r>
        <w:t>QUENT</w:t>
      </w:r>
      <w:r w:rsidR="003C1CB2">
        <w:t>É</w:t>
      </w:r>
      <w:r>
        <w:t>ES (nom, intitulé, adresse) :</w:t>
      </w:r>
    </w:p>
    <w:p w14:paraId="1E3093EA" w14:textId="77777777" w:rsidR="00A80938" w:rsidRDefault="00A80938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48A7451C" w14:textId="77777777" w:rsidR="00A80938" w:rsidRDefault="00A80938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5413197D" w14:textId="77777777" w:rsidR="00A80938" w:rsidRDefault="00A80938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7BC5B3D6" w14:textId="0E00323F" w:rsidR="001A24C3" w:rsidRDefault="001A24C3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389447EB" w14:textId="2B97E295" w:rsidR="00C510A0" w:rsidRDefault="00C510A0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7CDC2A4B" w14:textId="77777777" w:rsidR="00C510A0" w:rsidRDefault="00C510A0" w:rsidP="003C1CB2">
      <w:pPr>
        <w:pBdr>
          <w:top w:val="double" w:sz="4" w:space="0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6A911A5E" w14:textId="77777777" w:rsidR="003C1CB2" w:rsidRDefault="003C1CB2" w:rsidP="00A80938">
      <w:pPr>
        <w:spacing w:line="240" w:lineRule="auto"/>
        <w:contextualSpacing/>
      </w:pPr>
    </w:p>
    <w:p w14:paraId="26F9688C" w14:textId="77777777" w:rsidR="009F58E5" w:rsidRPr="009F58E5" w:rsidRDefault="003C1CB2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after="0" w:line="240" w:lineRule="auto"/>
        <w:rPr>
          <w:rFonts w:eastAsia="Times New Roman" w:cs="Arial"/>
          <w:b/>
          <w:lang w:eastAsia="fr-FR"/>
        </w:rPr>
      </w:pPr>
      <w:r w:rsidRPr="009F58E5">
        <w:rPr>
          <w:rFonts w:eastAsia="Times New Roman" w:cs="Arial"/>
          <w:b/>
          <w:lang w:eastAsia="fr-FR"/>
        </w:rPr>
        <w:lastRenderedPageBreak/>
        <w:t>Dites-nous-en</w:t>
      </w:r>
      <w:r w:rsidR="009F58E5" w:rsidRPr="009F58E5">
        <w:rPr>
          <w:rFonts w:eastAsia="Times New Roman" w:cs="Arial"/>
          <w:b/>
          <w:lang w:eastAsia="fr-FR"/>
        </w:rPr>
        <w:t xml:space="preserve"> plus sur votre projet artistique...</w:t>
      </w:r>
    </w:p>
    <w:p w14:paraId="492C8FF6" w14:textId="77777777" w:rsidR="009F58E5" w:rsidRP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after="0" w:line="240" w:lineRule="auto"/>
        <w:rPr>
          <w:rFonts w:ascii="Arial" w:eastAsia="Times New Roman" w:hAnsi="Arial" w:cs="Arial"/>
          <w:sz w:val="27"/>
          <w:szCs w:val="27"/>
          <w:lang w:eastAsia="fr-FR"/>
        </w:rPr>
      </w:pPr>
    </w:p>
    <w:p w14:paraId="4D9BA6AF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67566B01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7953E09F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21DD3D1C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3F7E0CB3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61BA0B56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3951DA0E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14270F93" w14:textId="361612E4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07DF85FB" w14:textId="252396CC" w:rsidR="00C510A0" w:rsidRDefault="00C510A0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615CD4D1" w14:textId="77777777" w:rsidR="00C510A0" w:rsidRDefault="00C510A0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398D2EA1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7842A11D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2F2BD271" w14:textId="77777777" w:rsidR="0033620F" w:rsidRDefault="0033620F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3F350B19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70F793F2" w14:textId="77777777" w:rsidR="009F58E5" w:rsidRDefault="009F58E5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64F3B142" w14:textId="77777777" w:rsidR="009F58E5" w:rsidRDefault="009F58E5" w:rsidP="00A80938">
      <w:pPr>
        <w:spacing w:line="240" w:lineRule="auto"/>
        <w:contextualSpacing/>
      </w:pPr>
    </w:p>
    <w:p w14:paraId="73E4250A" w14:textId="77777777" w:rsidR="00EB1C50" w:rsidRDefault="00EB1C50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</w:pPr>
    </w:p>
    <w:p w14:paraId="126DD856" w14:textId="77777777" w:rsidR="007A3F9E" w:rsidRPr="00805720" w:rsidRDefault="007A3F9E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after="0" w:line="240" w:lineRule="auto"/>
        <w:rPr>
          <w:rFonts w:eastAsia="Times New Roman" w:cs="Arial"/>
          <w:b/>
          <w:lang w:eastAsia="fr-FR"/>
        </w:rPr>
      </w:pPr>
      <w:r w:rsidRPr="007A3F9E">
        <w:rPr>
          <w:rFonts w:eastAsia="Times New Roman" w:cs="Arial"/>
          <w:b/>
          <w:lang w:eastAsia="fr-FR"/>
        </w:rPr>
        <w:t>Quelle demande d’aménagement souhaitez-vous ?</w:t>
      </w:r>
    </w:p>
    <w:p w14:paraId="1B111DB5" w14:textId="77777777" w:rsidR="0033620F" w:rsidRDefault="0033620F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rPr>
          <w:b/>
        </w:rPr>
      </w:pPr>
    </w:p>
    <w:p w14:paraId="7AAD60A6" w14:textId="77777777" w:rsidR="0033620F" w:rsidRDefault="0033620F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rPr>
          <w:b/>
        </w:rPr>
      </w:pPr>
      <w:r w:rsidRPr="0033620F">
        <w:rPr>
          <w:b/>
          <w:sz w:val="32"/>
          <w:szCs w:val="32"/>
        </w:rPr>
        <w:t xml:space="preserve">□ </w:t>
      </w:r>
      <w:r w:rsidR="00A73E12" w:rsidRPr="0033620F">
        <w:rPr>
          <w:b/>
        </w:rPr>
        <w:t>A</w:t>
      </w:r>
      <w:r w:rsidR="00A73E12" w:rsidRPr="003C1CB2">
        <w:rPr>
          <w:b/>
        </w:rPr>
        <w:t>ména</w:t>
      </w:r>
      <w:r w:rsidR="00A73E12" w:rsidRPr="0033620F">
        <w:rPr>
          <w:b/>
        </w:rPr>
        <w:t>gement de l’emploi du temps </w:t>
      </w:r>
    </w:p>
    <w:p w14:paraId="6861AD79" w14:textId="77777777" w:rsidR="0033620F" w:rsidRDefault="00805720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rPr>
          <w:b/>
        </w:rPr>
      </w:pPr>
      <w:r w:rsidRPr="0033620F">
        <w:rPr>
          <w:rFonts w:ascii="Calibri" w:eastAsia="Calibri" w:hAnsi="Calibri" w:cs="Times New Roman"/>
        </w:rPr>
        <w:t>L</w:t>
      </w:r>
      <w:r w:rsidR="00EB1C50" w:rsidRPr="0033620F">
        <w:rPr>
          <w:rFonts w:ascii="Calibri" w:eastAsia="Calibri" w:hAnsi="Calibri" w:cs="Times New Roman"/>
        </w:rPr>
        <w:t xml:space="preserve">’aménagement des emplois du temps des étudiants artistes sera examiné de manière prioritaire, notamment quant aux créneaux de groupes de TD ou de TP. </w:t>
      </w:r>
      <w:r>
        <w:t>Un c</w:t>
      </w:r>
      <w:r w:rsidRPr="00EB1C50">
        <w:t>hangement de groupes de TD pendant l’année</w:t>
      </w:r>
      <w:r>
        <w:t xml:space="preserve"> est possible.</w:t>
      </w:r>
      <w:r w:rsidR="003C1CB2">
        <w:t xml:space="preserve"> </w:t>
      </w:r>
      <w:r w:rsidR="00EB1C50" w:rsidRPr="0033620F">
        <w:rPr>
          <w:rFonts w:ascii="Calibri" w:eastAsia="Calibri" w:hAnsi="Calibri" w:cs="Times New Roman"/>
        </w:rPr>
        <w:t xml:space="preserve">En cas de convocation à un </w:t>
      </w:r>
      <w:r w:rsidRPr="0033620F">
        <w:rPr>
          <w:rFonts w:ascii="Calibri" w:eastAsia="Calibri" w:hAnsi="Calibri" w:cs="Times New Roman"/>
        </w:rPr>
        <w:t>concert, une répétition, une exposition, l’</w:t>
      </w:r>
      <w:r w:rsidR="00EB1C50" w:rsidRPr="0033620F">
        <w:rPr>
          <w:rFonts w:ascii="Calibri" w:eastAsia="Calibri" w:hAnsi="Calibri" w:cs="Times New Roman"/>
        </w:rPr>
        <w:t>étudiant</w:t>
      </w:r>
      <w:r w:rsidRPr="0033620F">
        <w:rPr>
          <w:rFonts w:ascii="Calibri" w:eastAsia="Calibri" w:hAnsi="Calibri" w:cs="Times New Roman"/>
        </w:rPr>
        <w:t xml:space="preserve"> artiste</w:t>
      </w:r>
      <w:r w:rsidR="00EB1C50" w:rsidRPr="0033620F">
        <w:rPr>
          <w:rFonts w:ascii="Calibri" w:eastAsia="Calibri" w:hAnsi="Calibri" w:cs="Times New Roman"/>
        </w:rPr>
        <w:t>, dans la mesure du possible et sur présentation de la convocation, peut assister à un autre groupe de TD ou de TP que le sien. Il en inf</w:t>
      </w:r>
      <w:r w:rsidRPr="0033620F">
        <w:rPr>
          <w:rFonts w:ascii="Calibri" w:eastAsia="Calibri" w:hAnsi="Calibri" w:cs="Times New Roman"/>
        </w:rPr>
        <w:t>orme les enseignants concernés.</w:t>
      </w:r>
    </w:p>
    <w:p w14:paraId="0648EDD3" w14:textId="77777777" w:rsidR="0033620F" w:rsidRDefault="0033620F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  <w:rPr>
          <w:b/>
        </w:rPr>
      </w:pPr>
      <w:r w:rsidRPr="0033620F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A73E12" w:rsidRPr="0033620F">
        <w:rPr>
          <w:b/>
        </w:rPr>
        <w:t xml:space="preserve">Demande ponctuelle d’absence : </w:t>
      </w:r>
    </w:p>
    <w:p w14:paraId="36D87C96" w14:textId="77777777" w:rsidR="0033620F" w:rsidRDefault="00A73E12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  <w:rPr>
          <w:b/>
        </w:rPr>
      </w:pPr>
      <w:r w:rsidRPr="0033620F">
        <w:rPr>
          <w:b/>
        </w:rPr>
        <w:t>Précisez : …………………………………………………………………………………………………………………………………………</w:t>
      </w:r>
    </w:p>
    <w:p w14:paraId="2A306487" w14:textId="77777777" w:rsidR="00805720" w:rsidRPr="0033620F" w:rsidRDefault="00805720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  <w:rPr>
          <w:b/>
        </w:rPr>
      </w:pPr>
      <w:r w:rsidRPr="0033620F">
        <w:rPr>
          <w:b/>
        </w:rPr>
        <w:t xml:space="preserve">Dates : </w:t>
      </w:r>
    </w:p>
    <w:p w14:paraId="1D8D6750" w14:textId="77777777" w:rsidR="0033620F" w:rsidRDefault="0033620F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before="120" w:after="0" w:line="240" w:lineRule="auto"/>
        <w:jc w:val="both"/>
        <w:rPr>
          <w:rFonts w:ascii="Calibri" w:eastAsia="Calibri" w:hAnsi="Calibri" w:cs="Times New Roman"/>
          <w:b/>
        </w:rPr>
      </w:pPr>
    </w:p>
    <w:p w14:paraId="54C11A7D" w14:textId="77777777" w:rsidR="0033620F" w:rsidRDefault="0033620F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before="120" w:after="0" w:line="240" w:lineRule="auto"/>
        <w:jc w:val="both"/>
        <w:rPr>
          <w:rFonts w:ascii="Calibri" w:eastAsia="Calibri" w:hAnsi="Calibri" w:cs="Times New Roman"/>
          <w:b/>
        </w:rPr>
      </w:pPr>
    </w:p>
    <w:p w14:paraId="0F22109E" w14:textId="77777777" w:rsidR="00EB1C50" w:rsidRPr="0033620F" w:rsidRDefault="00EB1C50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before="120" w:after="0" w:line="240" w:lineRule="auto"/>
        <w:jc w:val="both"/>
        <w:rPr>
          <w:rFonts w:ascii="Calibri" w:eastAsia="Calibri" w:hAnsi="Calibri" w:cs="Times New Roman"/>
          <w:b/>
        </w:rPr>
      </w:pPr>
      <w:r w:rsidRPr="0033620F">
        <w:rPr>
          <w:rFonts w:ascii="Calibri" w:eastAsia="Calibri" w:hAnsi="Calibri" w:cs="Times New Roman"/>
          <w:b/>
        </w:rPr>
        <w:t>D</w:t>
      </w:r>
      <w:r w:rsidR="00A73E12" w:rsidRPr="0033620F">
        <w:rPr>
          <w:rFonts w:ascii="Calibri" w:eastAsia="Calibri" w:hAnsi="Calibri" w:cs="Times New Roman"/>
          <w:b/>
        </w:rPr>
        <w:t xml:space="preserve">ispense d’assiduité </w:t>
      </w:r>
    </w:p>
    <w:p w14:paraId="28E443C2" w14:textId="77777777" w:rsidR="00EB1C50" w:rsidRPr="0033620F" w:rsidRDefault="0033620F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33620F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805720" w:rsidRPr="0033620F">
        <w:rPr>
          <w:rFonts w:ascii="Calibri" w:eastAsia="Calibri" w:hAnsi="Calibri" w:cs="Times New Roman"/>
        </w:rPr>
        <w:t>A</w:t>
      </w:r>
      <w:r w:rsidR="00EB1C50" w:rsidRPr="0033620F">
        <w:rPr>
          <w:rFonts w:ascii="Calibri" w:eastAsia="Calibri" w:hAnsi="Calibri" w:cs="Times New Roman"/>
        </w:rPr>
        <w:t xml:space="preserve">u semestre </w:t>
      </w:r>
    </w:p>
    <w:p w14:paraId="58083275" w14:textId="77777777" w:rsidR="0033620F" w:rsidRDefault="0033620F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</w:pPr>
      <w:r w:rsidRPr="0033620F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805720">
        <w:t>A</w:t>
      </w:r>
      <w:r w:rsidR="003C1CB2">
        <w:t xml:space="preserve"> l’année</w:t>
      </w:r>
    </w:p>
    <w:p w14:paraId="4D848932" w14:textId="77777777" w:rsidR="0033620F" w:rsidRPr="0033620F" w:rsidRDefault="0033620F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</w:pPr>
      <w:r w:rsidRPr="0033620F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="00EB1C50" w:rsidRPr="0033620F">
        <w:rPr>
          <w:rFonts w:ascii="Calibri" w:eastAsia="Calibri" w:hAnsi="Calibri" w:cs="Times New Roman"/>
          <w:b/>
        </w:rPr>
        <w:t>Allongement des études</w:t>
      </w:r>
    </w:p>
    <w:p w14:paraId="70902312" w14:textId="77777777" w:rsidR="00A73E12" w:rsidRPr="0033620F" w:rsidRDefault="00805720" w:rsidP="0033620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before="120" w:after="0" w:line="240" w:lineRule="auto"/>
        <w:jc w:val="both"/>
        <w:rPr>
          <w:rFonts w:ascii="Calibri" w:eastAsia="Calibri" w:hAnsi="Calibri" w:cs="Times New Roman"/>
          <w:b/>
        </w:rPr>
      </w:pPr>
      <w:r w:rsidRPr="0033620F">
        <w:rPr>
          <w:rFonts w:ascii="Calibri" w:eastAsia="Calibri" w:hAnsi="Calibri" w:cs="Times New Roman"/>
        </w:rPr>
        <w:t>P</w:t>
      </w:r>
      <w:r w:rsidR="00A73E12" w:rsidRPr="0033620F">
        <w:rPr>
          <w:rFonts w:ascii="Calibri" w:eastAsia="Calibri" w:hAnsi="Calibri" w:cs="Times New Roman"/>
        </w:rPr>
        <w:t>ermet d’effectuer une année d’études en deux ans. La demande est effectuée auprès du directeur d’étude concerné, en début d’année universitaire.</w:t>
      </w:r>
    </w:p>
    <w:p w14:paraId="649E568F" w14:textId="77777777" w:rsidR="0033620F" w:rsidRPr="007A3F9E" w:rsidRDefault="0033620F" w:rsidP="00805720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spacing w:line="240" w:lineRule="auto"/>
        <w:contextualSpacing/>
        <w:rPr>
          <w:b/>
        </w:rPr>
      </w:pPr>
    </w:p>
    <w:p w14:paraId="296B90E1" w14:textId="77777777" w:rsidR="00A17B92" w:rsidRDefault="00A17B92" w:rsidP="00A80938">
      <w:pPr>
        <w:spacing w:line="240" w:lineRule="auto"/>
        <w:contextualSpacing/>
        <w:rPr>
          <w:b/>
        </w:rPr>
      </w:pPr>
    </w:p>
    <w:p w14:paraId="1EA1D4EB" w14:textId="0AEE335A" w:rsidR="009F58E5" w:rsidRPr="006148D9" w:rsidRDefault="00A80938" w:rsidP="00A80938">
      <w:pPr>
        <w:spacing w:line="240" w:lineRule="auto"/>
        <w:contextualSpacing/>
        <w:rPr>
          <w:b/>
        </w:rPr>
      </w:pPr>
      <w:r w:rsidRPr="009F58E5">
        <w:rPr>
          <w:b/>
        </w:rPr>
        <w:t xml:space="preserve">DOSSIER </w:t>
      </w:r>
      <w:r w:rsidR="00056845">
        <w:rPr>
          <w:b/>
        </w:rPr>
        <w:t>À</w:t>
      </w:r>
      <w:r w:rsidRPr="009F58E5">
        <w:rPr>
          <w:b/>
        </w:rPr>
        <w:t xml:space="preserve"> RETOURNER </w:t>
      </w:r>
      <w:r w:rsidR="00A17B92">
        <w:rPr>
          <w:b/>
        </w:rPr>
        <w:t xml:space="preserve">SIGNÉ </w:t>
      </w:r>
      <w:r w:rsidRPr="009F58E5">
        <w:rPr>
          <w:b/>
        </w:rPr>
        <w:t xml:space="preserve">AVANT LE </w:t>
      </w:r>
      <w:r w:rsidR="00A966A6">
        <w:rPr>
          <w:b/>
        </w:rPr>
        <w:t>30 septembre</w:t>
      </w:r>
      <w:r w:rsidRPr="009F58E5">
        <w:rPr>
          <w:b/>
        </w:rPr>
        <w:t xml:space="preserve"> </w:t>
      </w:r>
      <w:r w:rsidR="00FA6FEF">
        <w:rPr>
          <w:b/>
        </w:rPr>
        <w:t>à</w:t>
      </w:r>
      <w:r w:rsidR="003C1CB2">
        <w:rPr>
          <w:b/>
        </w:rPr>
        <w:t xml:space="preserve"> </w:t>
      </w:r>
      <w:hyperlink r:id="rId6" w:history="1">
        <w:r w:rsidR="00AE5D92" w:rsidRPr="009F58E5">
          <w:rPr>
            <w:rStyle w:val="Lienhypertexte"/>
            <w:b/>
          </w:rPr>
          <w:t>delphine.le-gall@univ-ubs.fr</w:t>
        </w:r>
      </w:hyperlink>
    </w:p>
    <w:p w14:paraId="4171F24B" w14:textId="77777777" w:rsidR="009F58E5" w:rsidRDefault="00AE5D92" w:rsidP="00A80938">
      <w:pPr>
        <w:spacing w:line="240" w:lineRule="auto"/>
        <w:contextualSpacing/>
      </w:pPr>
      <w:r>
        <w:t>PI</w:t>
      </w:r>
      <w:r w:rsidR="00056845">
        <w:t>È</w:t>
      </w:r>
      <w:r>
        <w:t xml:space="preserve">CES </w:t>
      </w:r>
      <w:r w:rsidR="003C1CB2">
        <w:t>À</w:t>
      </w:r>
      <w:r>
        <w:t xml:space="preserve"> JOINDRE</w:t>
      </w:r>
      <w:r w:rsidR="009F58E5">
        <w:t xml:space="preserve"> AU DOSSIER</w:t>
      </w:r>
      <w:r>
        <w:t xml:space="preserve"> : </w:t>
      </w:r>
    </w:p>
    <w:p w14:paraId="4B69068E" w14:textId="698F7CB4" w:rsidR="009F58E5" w:rsidRDefault="009F58E5" w:rsidP="009F58E5">
      <w:pPr>
        <w:pStyle w:val="Paragraphedeliste"/>
        <w:numPr>
          <w:ilvl w:val="0"/>
          <w:numId w:val="1"/>
        </w:numPr>
        <w:spacing w:line="240" w:lineRule="auto"/>
      </w:pPr>
      <w:r>
        <w:t>Toutes attestations justifiant de votre niveau de pratique</w:t>
      </w:r>
      <w:r w:rsidR="00FA6FEF">
        <w:t> ;</w:t>
      </w:r>
    </w:p>
    <w:p w14:paraId="4091D72A" w14:textId="465EA56B" w:rsidR="009F58E5" w:rsidRPr="00C510A0" w:rsidRDefault="00FA6FEF" w:rsidP="00C510A0">
      <w:pPr>
        <w:pStyle w:val="Paragraphedeliste"/>
        <w:numPr>
          <w:ilvl w:val="0"/>
          <w:numId w:val="1"/>
        </w:numPr>
        <w:spacing w:line="240" w:lineRule="auto"/>
      </w:pPr>
      <w:r>
        <w:t>C</w:t>
      </w:r>
      <w:r w:rsidR="00A17B92">
        <w:t>opies de vos travaux.</w:t>
      </w:r>
    </w:p>
    <w:sectPr w:rsidR="009F58E5" w:rsidRPr="00C510A0" w:rsidSect="00C510A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B5C"/>
    <w:multiLevelType w:val="hybridMultilevel"/>
    <w:tmpl w:val="549428AE"/>
    <w:lvl w:ilvl="0" w:tplc="742E6F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C25A8"/>
    <w:multiLevelType w:val="hybridMultilevel"/>
    <w:tmpl w:val="A59CC8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6729"/>
    <w:multiLevelType w:val="hybridMultilevel"/>
    <w:tmpl w:val="BD9A7676"/>
    <w:lvl w:ilvl="0" w:tplc="742E6F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C1CB3"/>
    <w:multiLevelType w:val="hybridMultilevel"/>
    <w:tmpl w:val="0776B3FC"/>
    <w:lvl w:ilvl="0" w:tplc="3F4E10C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1"/>
    <w:rsid w:val="000271E8"/>
    <w:rsid w:val="00056845"/>
    <w:rsid w:val="00065EAD"/>
    <w:rsid w:val="001A24C3"/>
    <w:rsid w:val="001D2487"/>
    <w:rsid w:val="00292DB0"/>
    <w:rsid w:val="0033620F"/>
    <w:rsid w:val="003C1CB2"/>
    <w:rsid w:val="004C3514"/>
    <w:rsid w:val="00557197"/>
    <w:rsid w:val="005674FF"/>
    <w:rsid w:val="006148D9"/>
    <w:rsid w:val="007A3F9E"/>
    <w:rsid w:val="00805720"/>
    <w:rsid w:val="00894511"/>
    <w:rsid w:val="009F58E5"/>
    <w:rsid w:val="00A17B92"/>
    <w:rsid w:val="00A73E12"/>
    <w:rsid w:val="00A80938"/>
    <w:rsid w:val="00A966A6"/>
    <w:rsid w:val="00AE5D92"/>
    <w:rsid w:val="00BC4368"/>
    <w:rsid w:val="00C510A0"/>
    <w:rsid w:val="00CF2681"/>
    <w:rsid w:val="00DD4FAA"/>
    <w:rsid w:val="00DF454B"/>
    <w:rsid w:val="00E275DF"/>
    <w:rsid w:val="00E50E35"/>
    <w:rsid w:val="00EB1C50"/>
    <w:rsid w:val="00EC589D"/>
    <w:rsid w:val="00EE31C0"/>
    <w:rsid w:val="00EF0669"/>
    <w:rsid w:val="00F14754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CEAC"/>
  <w15:docId w15:val="{420BC32B-9A16-4CDD-A3A7-5C7063C3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6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5D9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phine.le-gall@univ-ub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Bretagne Sud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Gall Delphine, delphine.le-gall@univ-ubs.fr</dc:creator>
  <cp:lastModifiedBy>Julie Kerguen</cp:lastModifiedBy>
  <cp:revision>7</cp:revision>
  <cp:lastPrinted>2018-04-23T11:40:00Z</cp:lastPrinted>
  <dcterms:created xsi:type="dcterms:W3CDTF">2022-06-27T08:56:00Z</dcterms:created>
  <dcterms:modified xsi:type="dcterms:W3CDTF">2025-06-13T06:40:00Z</dcterms:modified>
</cp:coreProperties>
</file>